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C2" w:rsidRDefault="00F36BC2" w:rsidP="00F36BC2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1499190" cy="1426898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fields New Logo-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281" cy="143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00" w:rsidRDefault="00C32A98" w:rsidP="00907D00">
      <w:pPr>
        <w:rPr>
          <w:rFonts w:cstheme="minorHAnsi"/>
          <w:u w:val="single"/>
        </w:rPr>
      </w:pPr>
      <w:r>
        <w:rPr>
          <w:rFonts w:cstheme="minorHAnsi"/>
          <w:b/>
        </w:rPr>
        <w:t xml:space="preserve">CONTACT: </w:t>
      </w:r>
      <w:r w:rsidR="00907D00">
        <w:rPr>
          <w:rFonts w:cstheme="minorHAnsi"/>
        </w:rPr>
        <w:t>Emily Morgan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FOR IMMEDIATE RELEASE</w:t>
      </w:r>
      <w:r w:rsidR="00907D00">
        <w:rPr>
          <w:rFonts w:cstheme="minorHAnsi"/>
        </w:rPr>
        <w:br/>
        <w:t>Communications and Marketing Specialist</w:t>
      </w:r>
      <w:r w:rsidR="00907D00">
        <w:rPr>
          <w:rFonts w:cstheme="minorHAnsi"/>
        </w:rPr>
        <w:br/>
      </w:r>
      <w:hyperlink r:id="rId6" w:history="1">
        <w:r w:rsidR="00907D00">
          <w:rPr>
            <w:rStyle w:val="Hyperlink"/>
            <w:rFonts w:cstheme="minorHAnsi"/>
          </w:rPr>
          <w:t>emorgan@highfields.org</w:t>
        </w:r>
      </w:hyperlink>
    </w:p>
    <w:p w:rsidR="00907D00" w:rsidRDefault="00907D00" w:rsidP="00907D00">
      <w:pPr>
        <w:rPr>
          <w:rFonts w:cstheme="minorHAnsi"/>
          <w:b/>
        </w:rPr>
      </w:pPr>
    </w:p>
    <w:p w:rsidR="00907D00" w:rsidRDefault="00907D00" w:rsidP="00907D00">
      <w:pPr>
        <w:rPr>
          <w:rFonts w:cstheme="minorHAnsi"/>
          <w:b/>
        </w:rPr>
      </w:pPr>
    </w:p>
    <w:p w:rsidR="00907D00" w:rsidRDefault="0047536D" w:rsidP="00C32A98">
      <w:pPr>
        <w:jc w:val="center"/>
        <w:rPr>
          <w:rFonts w:cstheme="minorHAnsi"/>
          <w:b/>
        </w:rPr>
      </w:pPr>
      <w:r>
        <w:rPr>
          <w:rFonts w:cstheme="minorHAnsi"/>
          <w:b/>
        </w:rPr>
        <w:t>Granger Foundation awards $150,000 to Highfields Trauma Informed Campus Designs</w:t>
      </w:r>
    </w:p>
    <w:p w:rsidR="00907D00" w:rsidRDefault="00907D00" w:rsidP="00907D00">
      <w:pPr>
        <w:rPr>
          <w:rFonts w:cstheme="minorHAnsi"/>
          <w:b/>
          <w:i/>
        </w:rPr>
      </w:pPr>
    </w:p>
    <w:p w:rsidR="00E9252A" w:rsidRPr="00113454" w:rsidRDefault="00907D00" w:rsidP="00907D00">
      <w:r>
        <w:rPr>
          <w:rFonts w:cstheme="minorHAnsi"/>
          <w:i/>
        </w:rPr>
        <w:t>Onondaga, Michigan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>–</w:t>
      </w:r>
      <w:r w:rsidR="0069128A">
        <w:rPr>
          <w:rFonts w:cstheme="minorHAnsi"/>
          <w:b/>
        </w:rPr>
        <w:t xml:space="preserve"> </w:t>
      </w:r>
      <w:r w:rsidR="0047536D">
        <w:rPr>
          <w:rFonts w:cstheme="minorHAnsi"/>
          <w:b/>
        </w:rPr>
        <w:t>May 28</w:t>
      </w:r>
      <w:r w:rsidR="00E66D33">
        <w:rPr>
          <w:rFonts w:cstheme="minorHAnsi"/>
          <w:b/>
        </w:rPr>
        <w:t>, 2021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– </w:t>
      </w:r>
      <w:r w:rsidR="00787CF5">
        <w:t>Highfields Inc., a multi-purpose human services organization for children and families</w:t>
      </w:r>
      <w:r w:rsidR="00787CF5" w:rsidRPr="00113454">
        <w:t>, was awarded</w:t>
      </w:r>
      <w:r w:rsidR="00113454" w:rsidRPr="00113454">
        <w:t xml:space="preserve"> a grant of</w:t>
      </w:r>
      <w:r w:rsidR="0047536D">
        <w:t xml:space="preserve"> $5</w:t>
      </w:r>
      <w:r w:rsidR="00787CF5" w:rsidRPr="00113454">
        <w:t xml:space="preserve">0,000 </w:t>
      </w:r>
      <w:r w:rsidR="00957ECA">
        <w:t>over the next</w:t>
      </w:r>
      <w:r w:rsidR="0047536D">
        <w:t xml:space="preserve"> 3 years</w:t>
      </w:r>
      <w:r w:rsidR="00957ECA">
        <w:t>, equaling $150,000,</w:t>
      </w:r>
      <w:r w:rsidR="0047536D">
        <w:t xml:space="preserve"> by the Granger Foundation for Highfields Trauma Informed Campus infrastructure and treatment.</w:t>
      </w:r>
    </w:p>
    <w:p w:rsidR="00E75B25" w:rsidRPr="00113454" w:rsidRDefault="00E75B25" w:rsidP="00907D00"/>
    <w:p w:rsidR="00113454" w:rsidRPr="00113454" w:rsidRDefault="00113454" w:rsidP="00113454">
      <w:r w:rsidRPr="00113454">
        <w:rPr>
          <w:rFonts w:cstheme="minorHAnsi"/>
        </w:rPr>
        <w:t>“</w:t>
      </w:r>
      <w:r w:rsidR="00B262E7">
        <w:rPr>
          <w:rFonts w:eastAsia="Times New Roman"/>
        </w:rPr>
        <w:t>Highfields partnership with the Granger Foundation has been an important component o</w:t>
      </w:r>
      <w:r w:rsidR="00B262E7">
        <w:rPr>
          <w:rFonts w:eastAsia="Times New Roman"/>
        </w:rPr>
        <w:t>f our community support.  The Granger Foundation</w:t>
      </w:r>
      <w:r w:rsidR="00B262E7">
        <w:rPr>
          <w:rFonts w:eastAsia="Times New Roman"/>
        </w:rPr>
        <w:t>‘s commitment to chi</w:t>
      </w:r>
      <w:r w:rsidR="00B262E7">
        <w:rPr>
          <w:rFonts w:eastAsia="Times New Roman"/>
        </w:rPr>
        <w:t>ldren and families has made mid-</w:t>
      </w:r>
      <w:r w:rsidR="00B262E7">
        <w:rPr>
          <w:rFonts w:eastAsia="Times New Roman"/>
        </w:rPr>
        <w:t>Michi</w:t>
      </w:r>
      <w:r w:rsidR="00B262E7">
        <w:rPr>
          <w:rFonts w:eastAsia="Times New Roman"/>
        </w:rPr>
        <w:t>gan a better place for everyone</w:t>
      </w:r>
      <w:r w:rsidRPr="00113454">
        <w:t xml:space="preserve">,” said Brian Philson, Highfields’ President and CEO. </w:t>
      </w:r>
    </w:p>
    <w:p w:rsidR="00113454" w:rsidRPr="00113454" w:rsidRDefault="00113454" w:rsidP="00113454">
      <w:pPr>
        <w:rPr>
          <w:rFonts w:eastAsia="Times New Roman"/>
        </w:rPr>
      </w:pPr>
    </w:p>
    <w:p w:rsidR="00957ECA" w:rsidRDefault="00957ECA" w:rsidP="00907D00">
      <w:pPr>
        <w:rPr>
          <w:rFonts w:cstheme="minorHAnsi"/>
        </w:rPr>
      </w:pPr>
      <w:r>
        <w:rPr>
          <w:rFonts w:cstheme="minorHAnsi"/>
        </w:rPr>
        <w:t>Funds from the Granger Foundation will help enhance trauma-informed treatment and improve infrastructure for the benefit of youth and families in Highfields’ programs. Agency wide enhancements will include replacing signage agency-wide, and parking lot upgrades for the Lansing Office. On campus, renovations will include upgrades to the student weight room, furniture, generators and insulation, installations of trauma-informed murals in student houses, and LED lighting in the Jean Schultz Center.</w:t>
      </w:r>
      <w:bookmarkStart w:id="0" w:name="_GoBack"/>
      <w:bookmarkEnd w:id="0"/>
    </w:p>
    <w:p w:rsidR="00907D00" w:rsidRDefault="00907D00" w:rsidP="00907D00">
      <w:pPr>
        <w:rPr>
          <w:rFonts w:cstheme="minorHAnsi"/>
        </w:rPr>
      </w:pPr>
    </w:p>
    <w:p w:rsidR="00907D00" w:rsidRDefault="00907D00" w:rsidP="00907D00">
      <w:pPr>
        <w:rPr>
          <w:rFonts w:cstheme="minorHAnsi"/>
        </w:rPr>
      </w:pPr>
      <w:r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7" w:history="1">
        <w:r>
          <w:rPr>
            <w:rStyle w:val="Hyperlink"/>
            <w:rFonts w:cstheme="minorHAnsi"/>
            <w:i/>
          </w:rPr>
          <w:t>www.highfields.org</w:t>
        </w:r>
      </w:hyperlink>
      <w:r>
        <w:rPr>
          <w:rFonts w:cstheme="minorHAnsi"/>
          <w:i/>
        </w:rPr>
        <w:t>.</w:t>
      </w:r>
    </w:p>
    <w:p w:rsidR="00907D00" w:rsidRPr="00835473" w:rsidRDefault="00907D00" w:rsidP="00907D00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p w:rsidR="00CE7A44" w:rsidRDefault="00CE7A44"/>
    <w:sectPr w:rsidR="00CE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00"/>
    <w:rsid w:val="000F4E1B"/>
    <w:rsid w:val="000F5946"/>
    <w:rsid w:val="00113454"/>
    <w:rsid w:val="001A402C"/>
    <w:rsid w:val="00232E7C"/>
    <w:rsid w:val="00246920"/>
    <w:rsid w:val="002B12B6"/>
    <w:rsid w:val="002F533B"/>
    <w:rsid w:val="0047536D"/>
    <w:rsid w:val="00603894"/>
    <w:rsid w:val="0065278A"/>
    <w:rsid w:val="0069128A"/>
    <w:rsid w:val="00787CF5"/>
    <w:rsid w:val="007E6E18"/>
    <w:rsid w:val="008B2166"/>
    <w:rsid w:val="008C15E0"/>
    <w:rsid w:val="00907D00"/>
    <w:rsid w:val="00951F36"/>
    <w:rsid w:val="00957ECA"/>
    <w:rsid w:val="00973993"/>
    <w:rsid w:val="009E55B5"/>
    <w:rsid w:val="00B262E7"/>
    <w:rsid w:val="00B30604"/>
    <w:rsid w:val="00BA0F6B"/>
    <w:rsid w:val="00BC7465"/>
    <w:rsid w:val="00BF1AF2"/>
    <w:rsid w:val="00C32A98"/>
    <w:rsid w:val="00CE7A44"/>
    <w:rsid w:val="00D51A24"/>
    <w:rsid w:val="00E66D33"/>
    <w:rsid w:val="00E75B25"/>
    <w:rsid w:val="00E9252A"/>
    <w:rsid w:val="00F3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D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D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fiel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organ@highfiel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7</cp:revision>
  <dcterms:created xsi:type="dcterms:W3CDTF">2021-02-17T16:18:00Z</dcterms:created>
  <dcterms:modified xsi:type="dcterms:W3CDTF">2021-05-28T16:57:00Z</dcterms:modified>
</cp:coreProperties>
</file>